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DB4" w:rsidRPr="00862DB4" w:rsidRDefault="00862DB4" w:rsidP="00862DB4">
      <w:pPr>
        <w:pStyle w:val="NoSpacing"/>
        <w:jc w:val="center"/>
        <w:rPr>
          <w:rFonts w:ascii="Times New Roman" w:hAnsi="Times New Roman"/>
          <w:b/>
          <w:sz w:val="24"/>
          <w:szCs w:val="24"/>
          <w:u w:val="single"/>
        </w:rPr>
      </w:pPr>
      <w:r w:rsidRPr="00862DB4">
        <w:rPr>
          <w:rFonts w:ascii="Times New Roman" w:hAnsi="Times New Roman"/>
          <w:b/>
          <w:sz w:val="24"/>
          <w:szCs w:val="24"/>
          <w:u w:val="single"/>
        </w:rPr>
        <w:t>Alien Enzyme Invasion – Teacher’s Guide</w:t>
      </w:r>
    </w:p>
    <w:p w:rsidR="00862DB4" w:rsidRPr="00252DEC" w:rsidRDefault="00862DB4" w:rsidP="00862DB4">
      <w:pPr>
        <w:pStyle w:val="NoSpacing"/>
        <w:rPr>
          <w:rFonts w:ascii="Franklin Gothic Book" w:hAnsi="Franklin Gothic Book" w:cs="Tahoma"/>
          <w:b/>
          <w:sz w:val="24"/>
          <w:szCs w:val="24"/>
        </w:rPr>
      </w:pP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1) Purpose</w:t>
      </w:r>
    </w:p>
    <w:p w:rsidR="00862DB4" w:rsidRPr="00862DB4" w:rsidRDefault="00862DB4" w:rsidP="00862DB4">
      <w:pPr>
        <w:pStyle w:val="NoSpacing"/>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The purpose of this lab is to provide a visual experience for students involving enzyme activity. Since these reactions normally occur within cells, it is a concept that many students may not be able to understand how these reactions occur. It is also important to illustrate to students that enzymes have an optimal range in which to function. By manipulating environmental factors, this allows students to </w:t>
      </w: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2) Concepts</w:t>
      </w:r>
    </w:p>
    <w:p w:rsidR="00862DB4" w:rsidRPr="00862DB4" w:rsidRDefault="00862DB4" w:rsidP="00862DB4">
      <w:pPr>
        <w:pStyle w:val="NoSpacing"/>
        <w:rPr>
          <w:rFonts w:ascii="Times New Roman" w:hAnsi="Times New Roman"/>
          <w:sz w:val="24"/>
          <w:szCs w:val="24"/>
        </w:rPr>
      </w:pPr>
      <w:r w:rsidRPr="00862DB4">
        <w:rPr>
          <w:rFonts w:ascii="Times New Roman" w:hAnsi="Times New Roman"/>
          <w:sz w:val="24"/>
          <w:szCs w:val="24"/>
        </w:rPr>
        <w:t xml:space="preserve">The concepts covered in this laboratory include: </w:t>
      </w:r>
    </w:p>
    <w:p w:rsidR="00862DB4" w:rsidRPr="00862DB4" w:rsidRDefault="00862DB4" w:rsidP="00862DB4">
      <w:pPr>
        <w:pStyle w:val="NoSpacing"/>
        <w:numPr>
          <w:ilvl w:val="0"/>
          <w:numId w:val="1"/>
        </w:numPr>
        <w:rPr>
          <w:rFonts w:ascii="Times New Roman" w:hAnsi="Times New Roman"/>
          <w:sz w:val="24"/>
          <w:szCs w:val="24"/>
        </w:rPr>
      </w:pPr>
      <w:r>
        <w:rPr>
          <w:rFonts w:ascii="Times New Roman" w:hAnsi="Times New Roman"/>
          <w:sz w:val="24"/>
          <w:szCs w:val="24"/>
        </w:rPr>
        <w:t>Enzymes and substrates</w:t>
      </w:r>
    </w:p>
    <w:p w:rsidR="00862DB4" w:rsidRPr="00862DB4" w:rsidRDefault="00862DB4" w:rsidP="00862DB4">
      <w:pPr>
        <w:pStyle w:val="NoSpacing"/>
        <w:numPr>
          <w:ilvl w:val="0"/>
          <w:numId w:val="1"/>
        </w:numPr>
        <w:rPr>
          <w:rFonts w:ascii="Times New Roman" w:hAnsi="Times New Roman"/>
          <w:sz w:val="24"/>
          <w:szCs w:val="24"/>
        </w:rPr>
      </w:pPr>
      <w:r>
        <w:rPr>
          <w:rFonts w:ascii="Times New Roman" w:hAnsi="Times New Roman"/>
          <w:sz w:val="24"/>
          <w:szCs w:val="24"/>
        </w:rPr>
        <w:t>Enzymatic reactions</w:t>
      </w:r>
    </w:p>
    <w:p w:rsidR="00862DB4" w:rsidRPr="00862DB4" w:rsidRDefault="00CC02A4" w:rsidP="00862DB4">
      <w:pPr>
        <w:pStyle w:val="NoSpacing"/>
        <w:numPr>
          <w:ilvl w:val="0"/>
          <w:numId w:val="1"/>
        </w:numPr>
        <w:rPr>
          <w:rFonts w:ascii="Times New Roman" w:hAnsi="Times New Roman"/>
          <w:sz w:val="24"/>
          <w:szCs w:val="24"/>
        </w:rPr>
      </w:pPr>
      <w:r>
        <w:rPr>
          <w:rFonts w:ascii="Times New Roman" w:hAnsi="Times New Roman"/>
          <w:sz w:val="24"/>
          <w:szCs w:val="24"/>
        </w:rPr>
        <w:t>Influence of environmental factors on enzymatic activity</w:t>
      </w: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Objectives</w:t>
      </w:r>
    </w:p>
    <w:p w:rsidR="00CC02A4" w:rsidRDefault="00CC02A4" w:rsidP="00862DB4">
      <w:pPr>
        <w:pStyle w:val="NoSpacing"/>
        <w:rPr>
          <w:rFonts w:ascii="Times New Roman" w:hAnsi="Times New Roman"/>
        </w:rPr>
      </w:pPr>
      <w:r>
        <w:rPr>
          <w:rFonts w:ascii="Times New Roman" w:hAnsi="Times New Roman"/>
        </w:rPr>
        <w:t>TSWBAT Define an enzyme and a substrate</w:t>
      </w:r>
    </w:p>
    <w:p w:rsidR="00CC02A4" w:rsidRDefault="00862DB4" w:rsidP="00862DB4">
      <w:pPr>
        <w:pStyle w:val="NoSpacing"/>
        <w:rPr>
          <w:rFonts w:ascii="Times New Roman" w:hAnsi="Times New Roman"/>
        </w:rPr>
      </w:pPr>
      <w:r w:rsidRPr="00862DB4">
        <w:rPr>
          <w:rFonts w:ascii="Times New Roman" w:hAnsi="Times New Roman"/>
        </w:rPr>
        <w:t xml:space="preserve">TSWBAT </w:t>
      </w:r>
      <w:r w:rsidR="0031584F">
        <w:rPr>
          <w:rFonts w:ascii="Times New Roman" w:hAnsi="Times New Roman"/>
        </w:rPr>
        <w:t>Observe</w:t>
      </w:r>
      <w:r w:rsidR="00CC02A4" w:rsidRPr="00CC02A4">
        <w:rPr>
          <w:rFonts w:ascii="Times New Roman" w:hAnsi="Times New Roman"/>
        </w:rPr>
        <w:t xml:space="preserve"> that enzymes are not used up in reactions </w:t>
      </w:r>
    </w:p>
    <w:p w:rsidR="00862DB4" w:rsidRPr="00862DB4" w:rsidRDefault="00862DB4" w:rsidP="00862DB4">
      <w:pPr>
        <w:pStyle w:val="NoSpacing"/>
        <w:rPr>
          <w:rFonts w:ascii="Times New Roman" w:hAnsi="Times New Roman"/>
        </w:rPr>
      </w:pPr>
      <w:r w:rsidRPr="00862DB4">
        <w:rPr>
          <w:rFonts w:ascii="Times New Roman" w:hAnsi="Times New Roman"/>
        </w:rPr>
        <w:t xml:space="preserve">TSWBAT </w:t>
      </w:r>
      <w:r w:rsidR="0031584F">
        <w:rPr>
          <w:rFonts w:ascii="Times New Roman" w:hAnsi="Times New Roman"/>
        </w:rPr>
        <w:t>Investigate</w:t>
      </w:r>
      <w:r w:rsidR="00CC02A4" w:rsidRPr="00CC02A4">
        <w:rPr>
          <w:rFonts w:ascii="Times New Roman" w:hAnsi="Times New Roman"/>
        </w:rPr>
        <w:t xml:space="preserve"> how changes in the environment can affect enzyme activity</w:t>
      </w:r>
      <w:r w:rsidRPr="00862DB4">
        <w:rPr>
          <w:rFonts w:ascii="Times New Roman" w:hAnsi="Times New Roman"/>
        </w:rPr>
        <w:t>.</w:t>
      </w:r>
    </w:p>
    <w:p w:rsidR="00862DB4" w:rsidRPr="00862DB4" w:rsidRDefault="00862DB4" w:rsidP="00862DB4">
      <w:pPr>
        <w:pStyle w:val="NoSpacing"/>
        <w:rPr>
          <w:rFonts w:ascii="Times New Roman" w:hAnsi="Times New Roman"/>
          <w:b/>
          <w:sz w:val="24"/>
          <w:szCs w:val="24"/>
        </w:rPr>
      </w:pPr>
    </w:p>
    <w:p w:rsidR="00862DB4" w:rsidRPr="00862DB4" w:rsidRDefault="00862DB4" w:rsidP="00862DB4">
      <w:pPr>
        <w:rPr>
          <w:rFonts w:ascii="Times New Roman" w:hAnsi="Times New Roman"/>
          <w:b/>
        </w:rPr>
      </w:pPr>
      <w:r w:rsidRPr="00862DB4">
        <w:rPr>
          <w:rFonts w:ascii="Times New Roman" w:hAnsi="Times New Roman"/>
          <w:b/>
          <w:sz w:val="24"/>
          <w:szCs w:val="24"/>
        </w:rPr>
        <w:t xml:space="preserve">Illinois Standards: </w:t>
      </w:r>
      <w:r w:rsidRPr="00862DB4">
        <w:rPr>
          <w:rFonts w:ascii="Times New Roman" w:hAnsi="Times New Roman"/>
        </w:rPr>
        <w:t>Stage I 12 A</w:t>
      </w:r>
      <w:r w:rsidR="00CC02A4">
        <w:rPr>
          <w:rFonts w:ascii="Times New Roman" w:hAnsi="Times New Roman"/>
        </w:rPr>
        <w:t>1 &amp; A2</w:t>
      </w: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3) Materials/Preparation Guide</w:t>
      </w:r>
      <w:r w:rsidR="00CC02A4">
        <w:rPr>
          <w:rFonts w:ascii="Times New Roman" w:hAnsi="Times New Roman"/>
          <w:b/>
          <w:sz w:val="24"/>
          <w:szCs w:val="24"/>
        </w:rPr>
        <w:t xml:space="preserve"> </w:t>
      </w:r>
    </w:p>
    <w:p w:rsidR="00862DB4" w:rsidRPr="00862DB4" w:rsidRDefault="00862DB4" w:rsidP="00862DB4">
      <w:pPr>
        <w:pStyle w:val="NoSpacing"/>
        <w:rPr>
          <w:rFonts w:ascii="Times New Roman" w:hAnsi="Times New Roman"/>
          <w:sz w:val="24"/>
          <w:szCs w:val="24"/>
        </w:rPr>
      </w:pPr>
      <w:r w:rsidRPr="00862DB4">
        <w:rPr>
          <w:rFonts w:ascii="Times New Roman" w:hAnsi="Times New Roman"/>
          <w:sz w:val="24"/>
          <w:szCs w:val="24"/>
        </w:rPr>
        <w:t>Materials (per student group)</w:t>
      </w:r>
    </w:p>
    <w:p w:rsidR="00862DB4" w:rsidRDefault="00862DB4" w:rsidP="00CC02A4">
      <w:pPr>
        <w:pStyle w:val="NoSpacing"/>
        <w:rPr>
          <w:rFonts w:ascii="Times New Roman" w:hAnsi="Times New Roman"/>
          <w:sz w:val="24"/>
          <w:szCs w:val="24"/>
        </w:rPr>
      </w:pPr>
      <w:r w:rsidRPr="00862DB4">
        <w:rPr>
          <w:rFonts w:ascii="Times New Roman" w:hAnsi="Times New Roman"/>
          <w:sz w:val="24"/>
          <w:szCs w:val="24"/>
        </w:rPr>
        <w:t xml:space="preserve">1 </w:t>
      </w:r>
      <w:r w:rsidR="00CC02A4">
        <w:rPr>
          <w:rFonts w:ascii="Times New Roman" w:hAnsi="Times New Roman"/>
          <w:sz w:val="24"/>
          <w:szCs w:val="24"/>
        </w:rPr>
        <w:t>test tube rack</w:t>
      </w:r>
    </w:p>
    <w:p w:rsidR="00CC02A4" w:rsidRDefault="00CC02A4" w:rsidP="00CC02A4">
      <w:pPr>
        <w:pStyle w:val="NoSpacing"/>
        <w:rPr>
          <w:rFonts w:ascii="Times New Roman" w:hAnsi="Times New Roman"/>
          <w:sz w:val="24"/>
          <w:szCs w:val="24"/>
        </w:rPr>
      </w:pPr>
      <w:r>
        <w:rPr>
          <w:rFonts w:ascii="Times New Roman" w:hAnsi="Times New Roman"/>
          <w:sz w:val="24"/>
          <w:szCs w:val="24"/>
        </w:rPr>
        <w:t>6 test tubes</w:t>
      </w:r>
    </w:p>
    <w:p w:rsidR="00CC02A4" w:rsidRDefault="00CC02A4" w:rsidP="00CC02A4">
      <w:pPr>
        <w:pStyle w:val="NoSpacing"/>
        <w:rPr>
          <w:rFonts w:ascii="Times New Roman" w:hAnsi="Times New Roman"/>
          <w:sz w:val="24"/>
          <w:szCs w:val="24"/>
        </w:rPr>
      </w:pPr>
      <w:r>
        <w:rPr>
          <w:rFonts w:ascii="Times New Roman" w:hAnsi="Times New Roman"/>
          <w:sz w:val="24"/>
          <w:szCs w:val="24"/>
        </w:rPr>
        <w:t>Test tube clamp</w:t>
      </w:r>
    </w:p>
    <w:p w:rsidR="00CC02A4" w:rsidRPr="00862DB4" w:rsidRDefault="00CC02A4" w:rsidP="00CC02A4">
      <w:pPr>
        <w:pStyle w:val="NoSpacing"/>
        <w:rPr>
          <w:rFonts w:ascii="Times New Roman" w:hAnsi="Times New Roman"/>
          <w:sz w:val="24"/>
          <w:szCs w:val="24"/>
        </w:rPr>
      </w:pPr>
      <w:r>
        <w:rPr>
          <w:rFonts w:ascii="Times New Roman" w:hAnsi="Times New Roman"/>
          <w:sz w:val="24"/>
          <w:szCs w:val="24"/>
        </w:rPr>
        <w:t>Tray</w:t>
      </w:r>
    </w:p>
    <w:p w:rsidR="00862DB4" w:rsidRDefault="00CC02A4" w:rsidP="00862DB4">
      <w:pPr>
        <w:pStyle w:val="NoSpacing"/>
        <w:rPr>
          <w:rFonts w:ascii="Times New Roman" w:hAnsi="Times New Roman"/>
          <w:sz w:val="24"/>
          <w:szCs w:val="24"/>
        </w:rPr>
      </w:pPr>
      <w:r>
        <w:rPr>
          <w:rFonts w:ascii="Times New Roman" w:hAnsi="Times New Roman"/>
          <w:sz w:val="24"/>
          <w:szCs w:val="24"/>
        </w:rPr>
        <w:t>Stop watch (optional for timing)</w:t>
      </w:r>
    </w:p>
    <w:p w:rsidR="00C17F9C" w:rsidRDefault="00C17F9C" w:rsidP="00862DB4">
      <w:pPr>
        <w:pStyle w:val="NoSpacing"/>
        <w:rPr>
          <w:rFonts w:ascii="Times New Roman" w:hAnsi="Times New Roman"/>
          <w:sz w:val="24"/>
          <w:szCs w:val="24"/>
        </w:rPr>
      </w:pPr>
      <w:r>
        <w:rPr>
          <w:rFonts w:ascii="Times New Roman" w:hAnsi="Times New Roman"/>
          <w:sz w:val="24"/>
          <w:szCs w:val="24"/>
        </w:rPr>
        <w:t>10ml graduated cylinder</w:t>
      </w:r>
    </w:p>
    <w:p w:rsidR="00C17F9C" w:rsidRDefault="00C17F9C" w:rsidP="00862DB4">
      <w:pPr>
        <w:pStyle w:val="NoSpacing"/>
        <w:rPr>
          <w:rFonts w:ascii="Times New Roman" w:hAnsi="Times New Roman"/>
          <w:sz w:val="24"/>
          <w:szCs w:val="24"/>
        </w:rPr>
      </w:pPr>
      <w:r>
        <w:rPr>
          <w:rFonts w:ascii="Times New Roman" w:hAnsi="Times New Roman"/>
          <w:sz w:val="24"/>
          <w:szCs w:val="24"/>
        </w:rPr>
        <w:t>Marker for test tubes</w:t>
      </w:r>
    </w:p>
    <w:p w:rsidR="00CC02A4" w:rsidRDefault="00CC02A4" w:rsidP="00862DB4">
      <w:pPr>
        <w:pStyle w:val="NoSpacing"/>
        <w:rPr>
          <w:rFonts w:ascii="Times New Roman" w:hAnsi="Times New Roman"/>
          <w:sz w:val="24"/>
          <w:szCs w:val="24"/>
        </w:rPr>
      </w:pPr>
    </w:p>
    <w:p w:rsidR="00C17F9C" w:rsidRDefault="00C17F9C" w:rsidP="00862DB4">
      <w:pPr>
        <w:pStyle w:val="NoSpacing"/>
        <w:rPr>
          <w:rFonts w:ascii="Times New Roman" w:hAnsi="Times New Roman"/>
          <w:sz w:val="24"/>
          <w:szCs w:val="24"/>
        </w:rPr>
      </w:pPr>
      <w:r>
        <w:rPr>
          <w:rFonts w:ascii="Times New Roman" w:hAnsi="Times New Roman"/>
          <w:sz w:val="24"/>
          <w:szCs w:val="24"/>
        </w:rPr>
        <w:t>For the entire class:</w:t>
      </w:r>
    </w:p>
    <w:p w:rsidR="00C17F9C" w:rsidRPr="00862DB4" w:rsidRDefault="00C17F9C" w:rsidP="00862DB4">
      <w:pPr>
        <w:pStyle w:val="NoSpacing"/>
        <w:rPr>
          <w:rFonts w:ascii="Times New Roman" w:hAnsi="Times New Roman"/>
          <w:sz w:val="24"/>
          <w:szCs w:val="24"/>
        </w:rPr>
      </w:pPr>
    </w:p>
    <w:p w:rsidR="00862DB4" w:rsidRPr="00862DB4" w:rsidRDefault="00CC02A4" w:rsidP="00862DB4">
      <w:pPr>
        <w:pStyle w:val="NoSpacing"/>
        <w:rPr>
          <w:rFonts w:ascii="Times New Roman" w:hAnsi="Times New Roman"/>
          <w:sz w:val="24"/>
          <w:szCs w:val="24"/>
          <w:u w:val="single"/>
        </w:rPr>
      </w:pPr>
      <w:r>
        <w:rPr>
          <w:rFonts w:ascii="Times New Roman" w:hAnsi="Times New Roman"/>
          <w:sz w:val="24"/>
          <w:szCs w:val="24"/>
          <w:u w:val="single"/>
        </w:rPr>
        <w:t>Alien Enzyme solution</w:t>
      </w:r>
      <w:r w:rsidR="00862DB4" w:rsidRPr="00862DB4">
        <w:rPr>
          <w:rFonts w:ascii="Times New Roman" w:hAnsi="Times New Roman"/>
          <w:sz w:val="24"/>
          <w:szCs w:val="24"/>
          <w:u w:val="single"/>
        </w:rPr>
        <w:t>:</w:t>
      </w:r>
    </w:p>
    <w:p w:rsidR="00862DB4" w:rsidRDefault="00CC02A4" w:rsidP="00862DB4">
      <w:pPr>
        <w:pStyle w:val="NoSpacing"/>
        <w:rPr>
          <w:rFonts w:ascii="Times New Roman" w:hAnsi="Times New Roman"/>
          <w:sz w:val="24"/>
          <w:szCs w:val="24"/>
        </w:rPr>
      </w:pPr>
      <w:r>
        <w:rPr>
          <w:rFonts w:ascii="Times New Roman" w:hAnsi="Times New Roman"/>
          <w:sz w:val="24"/>
          <w:szCs w:val="24"/>
        </w:rPr>
        <w:t xml:space="preserve">Blend fresh beef liver into a solution. You may alternatively simply slice the liver and give slices to each </w:t>
      </w:r>
      <w:r w:rsidR="00C17F9C">
        <w:rPr>
          <w:rFonts w:ascii="Times New Roman" w:hAnsi="Times New Roman"/>
          <w:sz w:val="24"/>
          <w:szCs w:val="24"/>
        </w:rPr>
        <w:t>group;</w:t>
      </w:r>
      <w:r>
        <w:rPr>
          <w:rFonts w:ascii="Times New Roman" w:hAnsi="Times New Roman"/>
          <w:sz w:val="24"/>
          <w:szCs w:val="24"/>
        </w:rPr>
        <w:t xml:space="preserve"> reactions may not be as significant though.</w:t>
      </w:r>
    </w:p>
    <w:p w:rsidR="00C17F9C" w:rsidRDefault="00C17F9C" w:rsidP="00862DB4">
      <w:pPr>
        <w:pStyle w:val="NoSpacing"/>
        <w:rPr>
          <w:rFonts w:ascii="Times New Roman" w:hAnsi="Times New Roman"/>
          <w:sz w:val="24"/>
          <w:szCs w:val="24"/>
        </w:rPr>
      </w:pPr>
    </w:p>
    <w:p w:rsidR="00C17F9C" w:rsidRDefault="00C17F9C" w:rsidP="00862DB4">
      <w:pPr>
        <w:pStyle w:val="NoSpacing"/>
        <w:rPr>
          <w:rFonts w:ascii="Times New Roman" w:hAnsi="Times New Roman"/>
          <w:sz w:val="24"/>
          <w:szCs w:val="24"/>
        </w:rPr>
      </w:pPr>
      <w:r>
        <w:rPr>
          <w:rFonts w:ascii="Times New Roman" w:hAnsi="Times New Roman"/>
          <w:sz w:val="24"/>
          <w:szCs w:val="24"/>
        </w:rPr>
        <w:t>2 500ml beakers (used for ice and hot water baths)</w:t>
      </w:r>
    </w:p>
    <w:p w:rsidR="00C17F9C" w:rsidRDefault="00C17F9C" w:rsidP="00862DB4">
      <w:pPr>
        <w:pStyle w:val="NoSpacing"/>
        <w:rPr>
          <w:rFonts w:ascii="Times New Roman" w:hAnsi="Times New Roman"/>
          <w:sz w:val="24"/>
          <w:szCs w:val="24"/>
        </w:rPr>
      </w:pPr>
      <w:proofErr w:type="gramStart"/>
      <w:r>
        <w:rPr>
          <w:rFonts w:ascii="Times New Roman" w:hAnsi="Times New Roman"/>
          <w:sz w:val="24"/>
          <w:szCs w:val="24"/>
        </w:rPr>
        <w:t>pH</w:t>
      </w:r>
      <w:proofErr w:type="gramEnd"/>
      <w:r>
        <w:rPr>
          <w:rFonts w:ascii="Times New Roman" w:hAnsi="Times New Roman"/>
          <w:sz w:val="24"/>
          <w:szCs w:val="24"/>
        </w:rPr>
        <w:t xml:space="preserve"> buffers (3, 7, 10)</w:t>
      </w:r>
    </w:p>
    <w:p w:rsidR="00C17F9C" w:rsidRDefault="00C17F9C" w:rsidP="00862DB4">
      <w:pPr>
        <w:pStyle w:val="NoSpacing"/>
        <w:rPr>
          <w:rFonts w:ascii="Times New Roman" w:hAnsi="Times New Roman"/>
          <w:sz w:val="24"/>
          <w:szCs w:val="24"/>
        </w:rPr>
      </w:pPr>
      <w:r>
        <w:rPr>
          <w:rFonts w:ascii="Times New Roman" w:hAnsi="Times New Roman"/>
          <w:sz w:val="24"/>
          <w:szCs w:val="24"/>
        </w:rPr>
        <w:t>3 250ml beakers for pH buffers</w:t>
      </w:r>
    </w:p>
    <w:p w:rsidR="00C17F9C" w:rsidRDefault="00C17F9C" w:rsidP="00862DB4">
      <w:pPr>
        <w:pStyle w:val="NoSpacing"/>
        <w:rPr>
          <w:rFonts w:ascii="Times New Roman" w:hAnsi="Times New Roman"/>
          <w:sz w:val="24"/>
          <w:szCs w:val="24"/>
        </w:rPr>
      </w:pPr>
      <w:r>
        <w:rPr>
          <w:rFonts w:ascii="Times New Roman" w:hAnsi="Times New Roman"/>
          <w:sz w:val="24"/>
          <w:szCs w:val="24"/>
        </w:rPr>
        <w:t>Hot plate</w:t>
      </w:r>
    </w:p>
    <w:p w:rsidR="00C17F9C" w:rsidRDefault="00C17F9C" w:rsidP="00862DB4">
      <w:pPr>
        <w:pStyle w:val="NoSpacing"/>
        <w:rPr>
          <w:rFonts w:ascii="Times New Roman" w:hAnsi="Times New Roman"/>
          <w:sz w:val="24"/>
          <w:szCs w:val="24"/>
        </w:rPr>
      </w:pPr>
      <w:r>
        <w:rPr>
          <w:rFonts w:ascii="Times New Roman" w:hAnsi="Times New Roman"/>
          <w:sz w:val="24"/>
          <w:szCs w:val="24"/>
        </w:rPr>
        <w:t>Ice</w:t>
      </w:r>
    </w:p>
    <w:p w:rsidR="00C17F9C" w:rsidRDefault="00C17F9C" w:rsidP="00862DB4">
      <w:pPr>
        <w:pStyle w:val="NoSpacing"/>
        <w:rPr>
          <w:rFonts w:ascii="Times New Roman" w:hAnsi="Times New Roman"/>
          <w:sz w:val="24"/>
          <w:szCs w:val="24"/>
        </w:rPr>
      </w:pPr>
      <w:r>
        <w:rPr>
          <w:rFonts w:ascii="Times New Roman" w:hAnsi="Times New Roman"/>
          <w:sz w:val="24"/>
          <w:szCs w:val="24"/>
        </w:rPr>
        <w:t>2 thermometers</w:t>
      </w:r>
    </w:p>
    <w:p w:rsidR="00CC02A4" w:rsidRPr="00862DB4" w:rsidRDefault="000B504C" w:rsidP="00862DB4">
      <w:pPr>
        <w:pStyle w:val="NoSpacing"/>
        <w:rPr>
          <w:rFonts w:ascii="Times New Roman" w:hAnsi="Times New Roman"/>
          <w:sz w:val="24"/>
          <w:szCs w:val="24"/>
        </w:rPr>
      </w:pPr>
      <w:r>
        <w:rPr>
          <w:rFonts w:ascii="Times New Roman" w:hAnsi="Times New Roman"/>
          <w:sz w:val="24"/>
          <w:szCs w:val="24"/>
        </w:rPr>
        <w:t>Hydrogen peroxide</w:t>
      </w:r>
      <w:r w:rsidR="0031584F">
        <w:rPr>
          <w:rFonts w:ascii="Times New Roman" w:hAnsi="Times New Roman"/>
          <w:sz w:val="24"/>
          <w:szCs w:val="24"/>
        </w:rPr>
        <w:t>- enough for 7 groups</w:t>
      </w:r>
    </w:p>
    <w:p w:rsidR="00862DB4" w:rsidRDefault="00862DB4" w:rsidP="00862DB4">
      <w:pPr>
        <w:pStyle w:val="NoSpacing"/>
        <w:rPr>
          <w:rFonts w:ascii="Times New Roman" w:hAnsi="Times New Roman"/>
          <w:sz w:val="24"/>
          <w:szCs w:val="24"/>
          <w:u w:val="single"/>
        </w:rPr>
      </w:pPr>
    </w:p>
    <w:p w:rsidR="00C17F9C" w:rsidRPr="00862DB4" w:rsidRDefault="00C17F9C" w:rsidP="00862DB4">
      <w:pPr>
        <w:pStyle w:val="NoSpacing"/>
        <w:rPr>
          <w:rFonts w:ascii="Times New Roman" w:hAnsi="Times New Roman"/>
          <w:sz w:val="24"/>
          <w:szCs w:val="24"/>
        </w:rPr>
      </w:pP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4) Time/Length of Lab</w:t>
      </w:r>
    </w:p>
    <w:p w:rsidR="00862DB4" w:rsidRPr="00862DB4" w:rsidRDefault="00862DB4" w:rsidP="00862DB4">
      <w:pPr>
        <w:pStyle w:val="NoSpacing"/>
        <w:rPr>
          <w:rFonts w:ascii="Times New Roman" w:hAnsi="Times New Roman"/>
          <w:sz w:val="24"/>
          <w:szCs w:val="24"/>
        </w:rPr>
      </w:pPr>
      <w:r w:rsidRPr="00862DB4">
        <w:rPr>
          <w:rFonts w:ascii="Times New Roman" w:hAnsi="Times New Roman"/>
          <w:sz w:val="24"/>
          <w:szCs w:val="24"/>
        </w:rPr>
        <w:lastRenderedPageBreak/>
        <w:t>This laboratory should ta</w:t>
      </w:r>
      <w:r w:rsidR="00C17F9C">
        <w:rPr>
          <w:rFonts w:ascii="Times New Roman" w:hAnsi="Times New Roman"/>
          <w:sz w:val="24"/>
          <w:szCs w:val="24"/>
        </w:rPr>
        <w:t>ke forty to forty five minutes. Instructor prep time should take roughly 20 minutes to blend the liver and pour into test tubes for students. Alternatively, you could h</w:t>
      </w:r>
      <w:r w:rsidR="0031584F">
        <w:rPr>
          <w:rFonts w:ascii="Times New Roman" w:hAnsi="Times New Roman"/>
          <w:sz w:val="24"/>
          <w:szCs w:val="24"/>
        </w:rPr>
        <w:t>ave students measure out the</w:t>
      </w:r>
      <w:r w:rsidR="00C17F9C">
        <w:rPr>
          <w:rFonts w:ascii="Times New Roman" w:hAnsi="Times New Roman"/>
          <w:sz w:val="24"/>
          <w:szCs w:val="24"/>
        </w:rPr>
        <w:t xml:space="preserve"> enzyme solution for each test tube from a single beaker filled with the liver solution. </w:t>
      </w:r>
    </w:p>
    <w:p w:rsidR="00862DB4" w:rsidRPr="00862DB4" w:rsidRDefault="00862DB4" w:rsidP="00862DB4">
      <w:pPr>
        <w:pStyle w:val="NoSpacing"/>
        <w:rPr>
          <w:rFonts w:ascii="Times New Roman" w:hAnsi="Times New Roman"/>
          <w:sz w:val="24"/>
          <w:szCs w:val="24"/>
        </w:rPr>
      </w:pP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5) Safety Issues</w:t>
      </w:r>
    </w:p>
    <w:p w:rsidR="00862DB4" w:rsidRPr="00862DB4" w:rsidRDefault="00C17F9C" w:rsidP="00862DB4">
      <w:pPr>
        <w:pStyle w:val="NoSpacing"/>
        <w:rPr>
          <w:rFonts w:ascii="Times New Roman" w:hAnsi="Times New Roman"/>
          <w:sz w:val="24"/>
          <w:szCs w:val="24"/>
        </w:rPr>
      </w:pPr>
      <w:r>
        <w:rPr>
          <w:rFonts w:ascii="Times New Roman" w:hAnsi="Times New Roman"/>
          <w:sz w:val="24"/>
          <w:szCs w:val="24"/>
        </w:rPr>
        <w:t>Safety goggles should be worn since students will be working around heated glassware</w:t>
      </w:r>
      <w:r w:rsidR="00862DB4" w:rsidRPr="00862DB4">
        <w:rPr>
          <w:rFonts w:ascii="Times New Roman" w:hAnsi="Times New Roman"/>
          <w:sz w:val="24"/>
          <w:szCs w:val="24"/>
        </w:rPr>
        <w:t>.</w:t>
      </w:r>
      <w:r>
        <w:rPr>
          <w:rFonts w:ascii="Times New Roman" w:hAnsi="Times New Roman"/>
          <w:sz w:val="24"/>
          <w:szCs w:val="24"/>
        </w:rPr>
        <w:t xml:space="preserve"> Students should also be advised to not directly touch hot glassware and assume that all glassware near the heating apparatus is very hot.</w:t>
      </w:r>
    </w:p>
    <w:p w:rsidR="00862DB4" w:rsidRPr="00862DB4" w:rsidRDefault="00862DB4" w:rsidP="00862DB4">
      <w:pPr>
        <w:pStyle w:val="NoSpacing"/>
        <w:rPr>
          <w:rFonts w:ascii="Times New Roman" w:hAnsi="Times New Roman"/>
          <w:sz w:val="24"/>
          <w:szCs w:val="24"/>
        </w:rPr>
      </w:pP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6) Pre/Post Lab Discussion Guide</w:t>
      </w:r>
    </w:p>
    <w:p w:rsidR="00862DB4" w:rsidRPr="00862DB4" w:rsidRDefault="00862DB4" w:rsidP="00862DB4">
      <w:pPr>
        <w:pStyle w:val="NoSpacing"/>
        <w:rPr>
          <w:rFonts w:ascii="Times New Roman" w:hAnsi="Times New Roman"/>
          <w:sz w:val="24"/>
          <w:szCs w:val="24"/>
        </w:rPr>
      </w:pPr>
      <w:r w:rsidRPr="00862DB4">
        <w:rPr>
          <w:rFonts w:ascii="Times New Roman" w:hAnsi="Times New Roman"/>
          <w:b/>
          <w:sz w:val="24"/>
          <w:szCs w:val="24"/>
        </w:rPr>
        <w:t>Pre:</w:t>
      </w:r>
      <w:r w:rsidRPr="00862DB4">
        <w:rPr>
          <w:rFonts w:ascii="Times New Roman" w:hAnsi="Times New Roman"/>
          <w:sz w:val="24"/>
          <w:szCs w:val="24"/>
        </w:rPr>
        <w:t xml:space="preserve"> </w:t>
      </w:r>
      <w:r w:rsidR="00C17F9C">
        <w:rPr>
          <w:rFonts w:ascii="Times New Roman" w:hAnsi="Times New Roman"/>
          <w:sz w:val="24"/>
          <w:szCs w:val="24"/>
        </w:rPr>
        <w:t>Introduce the problem that there is a secret alien invasion going on</w:t>
      </w:r>
      <w:r w:rsidRPr="00862DB4">
        <w:rPr>
          <w:rFonts w:ascii="Times New Roman" w:hAnsi="Times New Roman"/>
          <w:sz w:val="24"/>
          <w:szCs w:val="24"/>
        </w:rPr>
        <w:t>.</w:t>
      </w:r>
      <w:r w:rsidR="00C17F9C">
        <w:rPr>
          <w:rFonts w:ascii="Times New Roman" w:hAnsi="Times New Roman"/>
          <w:sz w:val="24"/>
          <w:szCs w:val="24"/>
        </w:rPr>
        <w:t xml:space="preserve"> Explain that the only way to defeat these aliens is to figure out how to stop a vital enzyme from functioning and thus not allowing the aliens to survive. A brief view of enzymes can be discussed prior to students starting the lab. </w:t>
      </w:r>
    </w:p>
    <w:p w:rsidR="00862DB4" w:rsidRPr="00862DB4" w:rsidRDefault="00862DB4" w:rsidP="00862DB4">
      <w:pPr>
        <w:pStyle w:val="NoSpacing"/>
        <w:rPr>
          <w:rFonts w:ascii="Times New Roman" w:hAnsi="Times New Roman"/>
          <w:sz w:val="24"/>
          <w:szCs w:val="24"/>
        </w:rPr>
      </w:pPr>
      <w:r w:rsidRPr="00862DB4">
        <w:rPr>
          <w:rFonts w:ascii="Times New Roman" w:hAnsi="Times New Roman"/>
          <w:b/>
          <w:sz w:val="24"/>
          <w:szCs w:val="24"/>
        </w:rPr>
        <w:t>Post:</w:t>
      </w:r>
      <w:r w:rsidRPr="00862DB4">
        <w:rPr>
          <w:rFonts w:ascii="Times New Roman" w:hAnsi="Times New Roman"/>
          <w:sz w:val="24"/>
          <w:szCs w:val="24"/>
        </w:rPr>
        <w:t xml:space="preserve"> </w:t>
      </w:r>
      <w:r w:rsidR="00C17F9C">
        <w:rPr>
          <w:rFonts w:ascii="Times New Roman" w:hAnsi="Times New Roman"/>
          <w:sz w:val="24"/>
          <w:szCs w:val="24"/>
        </w:rPr>
        <w:t>Have students clean up their materials</w:t>
      </w:r>
      <w:r w:rsidRPr="00862DB4">
        <w:rPr>
          <w:rFonts w:ascii="Times New Roman" w:hAnsi="Times New Roman"/>
          <w:sz w:val="24"/>
          <w:szCs w:val="24"/>
        </w:rPr>
        <w:t>.</w:t>
      </w:r>
      <w:r w:rsidR="00C17F9C">
        <w:rPr>
          <w:rFonts w:ascii="Times New Roman" w:hAnsi="Times New Roman"/>
          <w:sz w:val="24"/>
          <w:szCs w:val="24"/>
        </w:rPr>
        <w:t xml:space="preserve"> After all the students have cleaned up their supplies, engage students in a discussion about</w:t>
      </w:r>
      <w:r w:rsidR="00B72C08">
        <w:rPr>
          <w:rFonts w:ascii="Times New Roman" w:hAnsi="Times New Roman"/>
          <w:sz w:val="24"/>
          <w:szCs w:val="24"/>
        </w:rPr>
        <w:t xml:space="preserve"> what they observed during the experiment. Topics you can discuss and or provide explanations about can include</w:t>
      </w:r>
    </w:p>
    <w:p w:rsidR="00862DB4" w:rsidRPr="00862DB4" w:rsidRDefault="00862DB4" w:rsidP="00862DB4">
      <w:pPr>
        <w:pStyle w:val="NoSpacing"/>
        <w:rPr>
          <w:rFonts w:ascii="Times New Roman" w:hAnsi="Times New Roman"/>
          <w:sz w:val="24"/>
          <w:szCs w:val="24"/>
        </w:rPr>
      </w:pPr>
    </w:p>
    <w:p w:rsidR="00862DB4" w:rsidRDefault="00B72C08" w:rsidP="00862DB4">
      <w:pPr>
        <w:pStyle w:val="NoSpacing"/>
        <w:rPr>
          <w:rFonts w:ascii="Times New Roman" w:hAnsi="Times New Roman"/>
          <w:sz w:val="24"/>
          <w:szCs w:val="24"/>
        </w:rPr>
      </w:pPr>
      <w:proofErr w:type="gramStart"/>
      <w:r>
        <w:rPr>
          <w:rFonts w:ascii="Times New Roman" w:hAnsi="Times New Roman"/>
          <w:sz w:val="24"/>
          <w:szCs w:val="24"/>
        </w:rPr>
        <w:t>pH</w:t>
      </w:r>
      <w:proofErr w:type="gramEnd"/>
      <w:r>
        <w:rPr>
          <w:rFonts w:ascii="Times New Roman" w:hAnsi="Times New Roman"/>
          <w:sz w:val="24"/>
          <w:szCs w:val="24"/>
        </w:rPr>
        <w:t xml:space="preserve"> environment- Enzymes require a certain pH range to function in an optimal way. Changes in the pH level can cause the enzyme to denature and alter its active site, which would not allow it to correctly interact with the substrate.</w:t>
      </w:r>
    </w:p>
    <w:p w:rsidR="00B72C08" w:rsidRDefault="00B72C08" w:rsidP="00862DB4">
      <w:pPr>
        <w:pStyle w:val="NoSpacing"/>
        <w:rPr>
          <w:rFonts w:ascii="Times New Roman" w:hAnsi="Times New Roman"/>
          <w:sz w:val="24"/>
          <w:szCs w:val="24"/>
        </w:rPr>
      </w:pPr>
    </w:p>
    <w:p w:rsidR="00B72C08" w:rsidRDefault="00B72C08" w:rsidP="00862DB4">
      <w:pPr>
        <w:pStyle w:val="NoSpacing"/>
        <w:rPr>
          <w:rFonts w:ascii="Times New Roman" w:hAnsi="Times New Roman"/>
          <w:sz w:val="24"/>
          <w:szCs w:val="24"/>
        </w:rPr>
      </w:pPr>
      <w:r>
        <w:rPr>
          <w:rFonts w:ascii="Times New Roman" w:hAnsi="Times New Roman"/>
          <w:sz w:val="24"/>
          <w:szCs w:val="24"/>
        </w:rPr>
        <w:t>Temperature- Like pH, temperature plays a key role in enzyme activity. If the temperature becomes too hot, the enzyme becomes denatured and unwinds, unable to carry out its function.</w:t>
      </w:r>
    </w:p>
    <w:p w:rsidR="0031584F" w:rsidRDefault="0031584F" w:rsidP="00862DB4">
      <w:pPr>
        <w:pStyle w:val="NoSpacing"/>
        <w:rPr>
          <w:rFonts w:ascii="Times New Roman" w:hAnsi="Times New Roman"/>
          <w:sz w:val="24"/>
          <w:szCs w:val="24"/>
        </w:rPr>
      </w:pPr>
    </w:p>
    <w:p w:rsidR="0031584F" w:rsidRPr="00862DB4" w:rsidRDefault="0031584F" w:rsidP="00862DB4">
      <w:pPr>
        <w:pStyle w:val="NoSpacing"/>
        <w:rPr>
          <w:rFonts w:ascii="Times New Roman" w:hAnsi="Times New Roman"/>
          <w:sz w:val="24"/>
          <w:szCs w:val="24"/>
        </w:rPr>
      </w:pPr>
      <w:r>
        <w:rPr>
          <w:rFonts w:ascii="Times New Roman" w:hAnsi="Times New Roman"/>
          <w:sz w:val="24"/>
          <w:szCs w:val="24"/>
        </w:rPr>
        <w:t>Enzyme structure and function</w:t>
      </w:r>
    </w:p>
    <w:p w:rsidR="00B72C08" w:rsidRDefault="00B72C08" w:rsidP="00862DB4">
      <w:pPr>
        <w:pStyle w:val="NoSpacing"/>
        <w:rPr>
          <w:rFonts w:ascii="Times New Roman" w:hAnsi="Times New Roman"/>
          <w:b/>
          <w:sz w:val="24"/>
          <w:szCs w:val="24"/>
        </w:rPr>
      </w:pP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7) Special Notes</w:t>
      </w:r>
    </w:p>
    <w:p w:rsidR="0031584F" w:rsidRPr="00862DB4" w:rsidRDefault="00B72C08" w:rsidP="00862DB4">
      <w:pPr>
        <w:pStyle w:val="NoSpacing"/>
        <w:rPr>
          <w:rFonts w:ascii="Times New Roman" w:hAnsi="Times New Roman"/>
          <w:sz w:val="24"/>
          <w:szCs w:val="24"/>
        </w:rPr>
      </w:pPr>
      <w:r>
        <w:rPr>
          <w:rFonts w:ascii="Times New Roman" w:hAnsi="Times New Roman"/>
          <w:sz w:val="24"/>
          <w:szCs w:val="24"/>
        </w:rPr>
        <w:t>Liver needs to be fresh, cooked liver will destroy the enzymes.</w:t>
      </w:r>
      <w:r w:rsidR="0031584F">
        <w:rPr>
          <w:rFonts w:ascii="Times New Roman" w:hAnsi="Times New Roman"/>
          <w:sz w:val="24"/>
          <w:szCs w:val="24"/>
        </w:rPr>
        <w:t xml:space="preserve"> The liver does not need to be pureed to get </w:t>
      </w:r>
      <w:proofErr w:type="gramStart"/>
      <w:r w:rsidR="0031584F">
        <w:rPr>
          <w:rFonts w:ascii="Times New Roman" w:hAnsi="Times New Roman"/>
          <w:sz w:val="24"/>
          <w:szCs w:val="24"/>
        </w:rPr>
        <w:t>results,</w:t>
      </w:r>
      <w:proofErr w:type="gramEnd"/>
      <w:r w:rsidR="0031584F">
        <w:rPr>
          <w:rFonts w:ascii="Times New Roman" w:hAnsi="Times New Roman"/>
          <w:sz w:val="24"/>
          <w:szCs w:val="24"/>
        </w:rPr>
        <w:t xml:space="preserve"> small pieces will work as well but will add to prep time to prepare.</w:t>
      </w:r>
    </w:p>
    <w:p w:rsidR="00862DB4" w:rsidRDefault="00862DB4" w:rsidP="00862DB4">
      <w:pPr>
        <w:pStyle w:val="NoSpacing"/>
        <w:rPr>
          <w:rFonts w:ascii="Times New Roman" w:hAnsi="Times New Roman"/>
          <w:sz w:val="24"/>
          <w:szCs w:val="24"/>
        </w:rPr>
      </w:pPr>
    </w:p>
    <w:p w:rsidR="00B72C08" w:rsidRPr="00862DB4" w:rsidRDefault="00B72C08" w:rsidP="00862DB4">
      <w:pPr>
        <w:pStyle w:val="NoSpacing"/>
        <w:rPr>
          <w:rFonts w:ascii="Times New Roman" w:hAnsi="Times New Roman"/>
          <w:sz w:val="24"/>
          <w:szCs w:val="24"/>
        </w:rPr>
      </w:pPr>
    </w:p>
    <w:p w:rsidR="00862DB4" w:rsidRPr="00862DB4" w:rsidRDefault="00862DB4" w:rsidP="00862DB4">
      <w:pPr>
        <w:pStyle w:val="NoSpacing"/>
        <w:rPr>
          <w:rFonts w:ascii="Times New Roman" w:hAnsi="Times New Roman"/>
          <w:sz w:val="24"/>
          <w:szCs w:val="24"/>
        </w:rPr>
      </w:pPr>
      <w:r w:rsidRPr="00862DB4">
        <w:rPr>
          <w:rFonts w:ascii="Times New Roman" w:hAnsi="Times New Roman"/>
          <w:b/>
          <w:sz w:val="24"/>
          <w:szCs w:val="24"/>
        </w:rPr>
        <w:t>Students with Special Needs</w:t>
      </w:r>
      <w:r w:rsidRPr="00862DB4">
        <w:rPr>
          <w:rFonts w:ascii="Times New Roman" w:hAnsi="Times New Roman"/>
          <w:sz w:val="24"/>
          <w:szCs w:val="24"/>
        </w:rPr>
        <w:t xml:space="preserve"> – if needed, students will have materials brought to them</w:t>
      </w:r>
      <w:r w:rsidR="00B72C08">
        <w:rPr>
          <w:rFonts w:ascii="Times New Roman" w:hAnsi="Times New Roman"/>
          <w:sz w:val="24"/>
          <w:szCs w:val="24"/>
        </w:rPr>
        <w:t xml:space="preserve"> and assisted with handling hot glassware</w:t>
      </w:r>
      <w:r w:rsidRPr="00862DB4">
        <w:rPr>
          <w:rFonts w:ascii="Times New Roman" w:hAnsi="Times New Roman"/>
          <w:sz w:val="24"/>
          <w:szCs w:val="24"/>
        </w:rPr>
        <w:t xml:space="preserve">. </w:t>
      </w:r>
      <w:r w:rsidR="00B72C08">
        <w:rPr>
          <w:rFonts w:ascii="Times New Roman" w:hAnsi="Times New Roman"/>
          <w:sz w:val="24"/>
          <w:szCs w:val="24"/>
        </w:rPr>
        <w:t>Some students may be given additional time to complete the activity if needed.</w:t>
      </w:r>
    </w:p>
    <w:p w:rsidR="00862DB4" w:rsidRPr="00862DB4" w:rsidRDefault="00862DB4" w:rsidP="00862DB4">
      <w:pPr>
        <w:pStyle w:val="NoSpacing"/>
        <w:rPr>
          <w:rFonts w:ascii="Times New Roman" w:hAnsi="Times New Roman"/>
          <w:sz w:val="24"/>
          <w:szCs w:val="24"/>
        </w:rPr>
      </w:pPr>
    </w:p>
    <w:p w:rsidR="00862DB4" w:rsidRPr="00862DB4" w:rsidRDefault="00862DB4" w:rsidP="00862DB4">
      <w:pPr>
        <w:pStyle w:val="NoSpacing"/>
        <w:rPr>
          <w:rFonts w:ascii="Times New Roman" w:hAnsi="Times New Roman"/>
          <w:b/>
          <w:sz w:val="24"/>
          <w:szCs w:val="24"/>
        </w:rPr>
      </w:pPr>
      <w:r w:rsidRPr="00862DB4">
        <w:rPr>
          <w:rFonts w:ascii="Times New Roman" w:hAnsi="Times New Roman"/>
          <w:b/>
          <w:sz w:val="24"/>
          <w:szCs w:val="24"/>
        </w:rPr>
        <w:t>8) Diagram</w:t>
      </w:r>
    </w:p>
    <w:p w:rsidR="00862DB4" w:rsidRPr="00862DB4" w:rsidRDefault="00862DB4" w:rsidP="00862DB4">
      <w:pPr>
        <w:pStyle w:val="NoSpacing"/>
        <w:rPr>
          <w:rFonts w:ascii="Times New Roman" w:hAnsi="Times New Roman"/>
          <w:sz w:val="24"/>
          <w:szCs w:val="24"/>
        </w:rPr>
      </w:pPr>
      <w:r w:rsidRPr="00862DB4">
        <w:rPr>
          <w:rFonts w:ascii="Times New Roman" w:hAnsi="Times New Roman"/>
          <w:sz w:val="24"/>
          <w:szCs w:val="24"/>
        </w:rPr>
        <w:t xml:space="preserve">Students should work in </w:t>
      </w:r>
      <w:r w:rsidR="00B72C08">
        <w:rPr>
          <w:rFonts w:ascii="Times New Roman" w:hAnsi="Times New Roman"/>
          <w:sz w:val="24"/>
          <w:szCs w:val="24"/>
        </w:rPr>
        <w:t xml:space="preserve">groups of 2-4 </w:t>
      </w:r>
      <w:r w:rsidRPr="00862DB4">
        <w:rPr>
          <w:rFonts w:ascii="Times New Roman" w:hAnsi="Times New Roman"/>
          <w:sz w:val="24"/>
          <w:szCs w:val="24"/>
        </w:rPr>
        <w:t>for this laboratory.</w:t>
      </w:r>
    </w:p>
    <w:p w:rsidR="00862DB4" w:rsidRPr="00862DB4" w:rsidRDefault="00862DB4" w:rsidP="00862DB4">
      <w:pPr>
        <w:pStyle w:val="NoSpacing"/>
        <w:rPr>
          <w:rFonts w:ascii="Times New Roman" w:hAnsi="Times New Roman"/>
          <w:sz w:val="24"/>
          <w:szCs w:val="24"/>
        </w:rPr>
      </w:pPr>
    </w:p>
    <w:p w:rsidR="00862DB4" w:rsidRPr="00862DB4" w:rsidRDefault="00B72C08" w:rsidP="00862DB4">
      <w:pPr>
        <w:pStyle w:val="NoSpacing"/>
        <w:rPr>
          <w:rFonts w:ascii="Times New Roman" w:hAnsi="Times New Roman"/>
          <w:sz w:val="24"/>
          <w:szCs w:val="24"/>
        </w:rPr>
      </w:pPr>
      <w:r>
        <w:rPr>
          <w:rFonts w:ascii="Times New Roman" w:hAnsi="Times New Roman"/>
          <w:sz w:val="24"/>
          <w:szCs w:val="24"/>
        </w:rPr>
        <w:t>Instruct students to rinse out their graduate cylinders when pouring pH buffers to insure they get accurate results.</w:t>
      </w:r>
    </w:p>
    <w:p w:rsidR="00862DB4" w:rsidRPr="00862DB4" w:rsidRDefault="00862DB4" w:rsidP="00862DB4">
      <w:pPr>
        <w:pStyle w:val="NoSpacing"/>
        <w:rPr>
          <w:rFonts w:ascii="Times New Roman" w:hAnsi="Times New Roman"/>
          <w:sz w:val="24"/>
          <w:szCs w:val="24"/>
        </w:rPr>
      </w:pPr>
    </w:p>
    <w:p w:rsidR="00862DB4" w:rsidRPr="00862DB4" w:rsidRDefault="000B504C" w:rsidP="00862DB4">
      <w:pPr>
        <w:pStyle w:val="NoSpacing"/>
        <w:rPr>
          <w:rFonts w:ascii="Times New Roman" w:hAnsi="Times New Roman"/>
          <w:sz w:val="24"/>
          <w:szCs w:val="24"/>
        </w:rPr>
      </w:pPr>
      <w:r>
        <w:rPr>
          <w:rFonts w:ascii="Times New Roman" w:hAnsi="Times New Roman"/>
          <w:sz w:val="24"/>
          <w:szCs w:val="24"/>
        </w:rPr>
        <w:t xml:space="preserve">On trays, have the following </w:t>
      </w:r>
      <w:r w:rsidR="00B72C08">
        <w:rPr>
          <w:rFonts w:ascii="Times New Roman" w:hAnsi="Times New Roman"/>
          <w:sz w:val="24"/>
          <w:szCs w:val="24"/>
        </w:rPr>
        <w:t>ready for each group</w:t>
      </w:r>
    </w:p>
    <w:p w:rsidR="00862DB4" w:rsidRPr="00862DB4" w:rsidRDefault="00862DB4" w:rsidP="00862DB4">
      <w:pPr>
        <w:pStyle w:val="NoSpacing"/>
        <w:rPr>
          <w:rFonts w:ascii="Times New Roman" w:hAnsi="Times New Roman"/>
          <w:sz w:val="24"/>
          <w:szCs w:val="24"/>
        </w:rPr>
      </w:pPr>
    </w:p>
    <w:p w:rsidR="00862DB4" w:rsidRDefault="00B72C08" w:rsidP="00862DB4">
      <w:pPr>
        <w:pStyle w:val="NoSpacing"/>
        <w:rPr>
          <w:rFonts w:ascii="Times New Roman" w:hAnsi="Times New Roman"/>
          <w:sz w:val="24"/>
          <w:szCs w:val="24"/>
        </w:rPr>
      </w:pPr>
      <w:r>
        <w:rPr>
          <w:rFonts w:ascii="Times New Roman" w:hAnsi="Times New Roman"/>
          <w:sz w:val="24"/>
          <w:szCs w:val="24"/>
        </w:rPr>
        <w:t>Test tube rack</w:t>
      </w:r>
    </w:p>
    <w:p w:rsidR="00B72C08" w:rsidRDefault="00B72C08" w:rsidP="00862DB4">
      <w:pPr>
        <w:pStyle w:val="NoSpacing"/>
        <w:rPr>
          <w:rFonts w:ascii="Times New Roman" w:hAnsi="Times New Roman"/>
          <w:sz w:val="24"/>
          <w:szCs w:val="24"/>
        </w:rPr>
      </w:pPr>
      <w:r>
        <w:rPr>
          <w:rFonts w:ascii="Times New Roman" w:hAnsi="Times New Roman"/>
          <w:sz w:val="24"/>
          <w:szCs w:val="24"/>
        </w:rPr>
        <w:lastRenderedPageBreak/>
        <w:t>6 test tubes (you can save time by having them already filled with the liver solution)</w:t>
      </w:r>
    </w:p>
    <w:p w:rsidR="00B72C08" w:rsidRDefault="00B72C08" w:rsidP="00862DB4">
      <w:pPr>
        <w:pStyle w:val="NoSpacing"/>
        <w:rPr>
          <w:rFonts w:ascii="Times New Roman" w:hAnsi="Times New Roman"/>
          <w:sz w:val="24"/>
          <w:szCs w:val="24"/>
        </w:rPr>
      </w:pPr>
      <w:r>
        <w:rPr>
          <w:rFonts w:ascii="Times New Roman" w:hAnsi="Times New Roman"/>
          <w:sz w:val="24"/>
          <w:szCs w:val="24"/>
        </w:rPr>
        <w:t>Test tube clamp</w:t>
      </w:r>
    </w:p>
    <w:p w:rsidR="00B72C08" w:rsidRDefault="00B72C08" w:rsidP="00862DB4">
      <w:pPr>
        <w:pStyle w:val="NoSpacing"/>
        <w:rPr>
          <w:rFonts w:ascii="Times New Roman" w:hAnsi="Times New Roman"/>
          <w:sz w:val="24"/>
          <w:szCs w:val="24"/>
        </w:rPr>
      </w:pPr>
      <w:r>
        <w:rPr>
          <w:rFonts w:ascii="Times New Roman" w:hAnsi="Times New Roman"/>
          <w:sz w:val="24"/>
          <w:szCs w:val="24"/>
        </w:rPr>
        <w:t>Marker for test tubes</w:t>
      </w:r>
    </w:p>
    <w:p w:rsidR="00B72C08" w:rsidRDefault="00B72C08" w:rsidP="00862DB4">
      <w:pPr>
        <w:pStyle w:val="NoSpacing"/>
        <w:rPr>
          <w:rFonts w:ascii="Times New Roman" w:hAnsi="Times New Roman"/>
          <w:sz w:val="24"/>
          <w:szCs w:val="24"/>
        </w:rPr>
      </w:pPr>
      <w:r>
        <w:rPr>
          <w:rFonts w:ascii="Times New Roman" w:hAnsi="Times New Roman"/>
          <w:sz w:val="24"/>
          <w:szCs w:val="24"/>
        </w:rPr>
        <w:t>Stop watch (optional)</w:t>
      </w:r>
    </w:p>
    <w:p w:rsidR="00B72C08" w:rsidRDefault="00B72C08" w:rsidP="00862DB4">
      <w:pPr>
        <w:pStyle w:val="NoSpacing"/>
        <w:rPr>
          <w:rFonts w:ascii="Times New Roman" w:hAnsi="Times New Roman"/>
          <w:sz w:val="24"/>
          <w:szCs w:val="24"/>
        </w:rPr>
      </w:pPr>
    </w:p>
    <w:p w:rsidR="00B72C08" w:rsidRPr="00862DB4" w:rsidRDefault="00B72C08" w:rsidP="00862DB4">
      <w:pPr>
        <w:pStyle w:val="NoSpacing"/>
        <w:rPr>
          <w:rFonts w:ascii="Times New Roman" w:hAnsi="Times New Roman"/>
          <w:sz w:val="24"/>
          <w:szCs w:val="24"/>
        </w:rPr>
      </w:pPr>
    </w:p>
    <w:p w:rsidR="00862DB4" w:rsidRDefault="00B72C08" w:rsidP="00862DB4">
      <w:pPr>
        <w:pStyle w:val="NoSpacing"/>
        <w:rPr>
          <w:rFonts w:ascii="Times New Roman" w:hAnsi="Times New Roman"/>
          <w:sz w:val="24"/>
          <w:szCs w:val="24"/>
        </w:rPr>
      </w:pPr>
      <w:r>
        <w:rPr>
          <w:rFonts w:ascii="Times New Roman" w:hAnsi="Times New Roman"/>
          <w:sz w:val="24"/>
          <w:szCs w:val="24"/>
        </w:rPr>
        <w:t>Solution management:</w:t>
      </w:r>
    </w:p>
    <w:p w:rsidR="00B72C08" w:rsidRDefault="00B72C08" w:rsidP="00862DB4">
      <w:pPr>
        <w:pStyle w:val="NoSpacing"/>
        <w:rPr>
          <w:rFonts w:ascii="Times New Roman" w:hAnsi="Times New Roman"/>
          <w:sz w:val="24"/>
          <w:szCs w:val="24"/>
        </w:rPr>
      </w:pPr>
    </w:p>
    <w:p w:rsidR="00B72C08" w:rsidRPr="00862DB4" w:rsidRDefault="00B72C08" w:rsidP="00862DB4">
      <w:pPr>
        <w:pStyle w:val="NoSpacing"/>
        <w:rPr>
          <w:rFonts w:ascii="Times New Roman" w:hAnsi="Times New Roman"/>
          <w:sz w:val="24"/>
          <w:szCs w:val="24"/>
        </w:rPr>
      </w:pPr>
      <w:r>
        <w:rPr>
          <w:rFonts w:ascii="Times New Roman" w:hAnsi="Times New Roman"/>
          <w:sz w:val="24"/>
          <w:szCs w:val="24"/>
        </w:rPr>
        <w:t>Prior to the class, have a</w:t>
      </w:r>
      <w:r w:rsidR="00BD696D">
        <w:rPr>
          <w:rFonts w:ascii="Times New Roman" w:hAnsi="Times New Roman"/>
          <w:sz w:val="24"/>
          <w:szCs w:val="24"/>
        </w:rPr>
        <w:t>n</w:t>
      </w:r>
      <w:r>
        <w:rPr>
          <w:rFonts w:ascii="Times New Roman" w:hAnsi="Times New Roman"/>
          <w:sz w:val="24"/>
          <w:szCs w:val="24"/>
        </w:rPr>
        <w:t xml:space="preserve"> ice bath and a hot water bath prepared. The hot water bath should be approximately 100°C</w:t>
      </w:r>
      <w:r w:rsidR="00BD696D">
        <w:rPr>
          <w:rFonts w:ascii="Times New Roman" w:hAnsi="Times New Roman"/>
          <w:sz w:val="24"/>
          <w:szCs w:val="24"/>
        </w:rPr>
        <w:t xml:space="preserve"> and the ice bath should be at least 0°C.</w:t>
      </w:r>
    </w:p>
    <w:p w:rsidR="00862DB4" w:rsidRDefault="00862DB4" w:rsidP="00862DB4">
      <w:pPr>
        <w:pStyle w:val="NoSpacing"/>
        <w:rPr>
          <w:rFonts w:ascii="Times New Roman" w:hAnsi="Times New Roman"/>
          <w:sz w:val="24"/>
          <w:szCs w:val="24"/>
        </w:rPr>
      </w:pPr>
    </w:p>
    <w:p w:rsidR="00BD696D" w:rsidRDefault="00BD696D" w:rsidP="00862DB4">
      <w:pPr>
        <w:pStyle w:val="NoSpacing"/>
        <w:rPr>
          <w:rFonts w:ascii="Times New Roman" w:hAnsi="Times New Roman"/>
          <w:sz w:val="24"/>
          <w:szCs w:val="24"/>
        </w:rPr>
      </w:pPr>
      <w:proofErr w:type="gramStart"/>
      <w:r>
        <w:rPr>
          <w:rFonts w:ascii="Times New Roman" w:hAnsi="Times New Roman"/>
          <w:sz w:val="24"/>
          <w:szCs w:val="24"/>
        </w:rPr>
        <w:t>pH</w:t>
      </w:r>
      <w:proofErr w:type="gramEnd"/>
      <w:r>
        <w:rPr>
          <w:rFonts w:ascii="Times New Roman" w:hAnsi="Times New Roman"/>
          <w:sz w:val="24"/>
          <w:szCs w:val="24"/>
        </w:rPr>
        <w:t xml:space="preserve"> buffers will need to be poured into their respective beakers for students to take as needed. Keep the pH buffer bottles</w:t>
      </w:r>
      <w:r w:rsidR="000B504C">
        <w:rPr>
          <w:rFonts w:ascii="Times New Roman" w:hAnsi="Times New Roman"/>
          <w:sz w:val="24"/>
          <w:szCs w:val="24"/>
        </w:rPr>
        <w:t xml:space="preserve"> nearby to quickly replenish any stock.</w:t>
      </w:r>
    </w:p>
    <w:p w:rsidR="000B504C" w:rsidRDefault="000B504C" w:rsidP="00862DB4">
      <w:pPr>
        <w:pStyle w:val="NoSpacing"/>
        <w:rPr>
          <w:rFonts w:ascii="Times New Roman" w:hAnsi="Times New Roman"/>
          <w:sz w:val="24"/>
          <w:szCs w:val="24"/>
        </w:rPr>
      </w:pPr>
    </w:p>
    <w:p w:rsidR="000B504C" w:rsidRDefault="000B504C" w:rsidP="00862DB4">
      <w:pPr>
        <w:pStyle w:val="NoSpacing"/>
        <w:rPr>
          <w:rFonts w:ascii="Times New Roman" w:hAnsi="Times New Roman"/>
          <w:sz w:val="24"/>
          <w:szCs w:val="24"/>
        </w:rPr>
      </w:pPr>
      <w:r>
        <w:rPr>
          <w:rFonts w:ascii="Times New Roman" w:hAnsi="Times New Roman"/>
          <w:sz w:val="24"/>
          <w:szCs w:val="24"/>
        </w:rPr>
        <w:t>Keep the Hydrogen peroxide in a closed container. Have students take it as they need.</w:t>
      </w:r>
    </w:p>
    <w:p w:rsidR="00BD696D" w:rsidRPr="00862DB4" w:rsidRDefault="00BD696D" w:rsidP="00862DB4">
      <w:pPr>
        <w:pStyle w:val="NoSpacing"/>
        <w:rPr>
          <w:rFonts w:ascii="Times New Roman" w:hAnsi="Times New Roman"/>
          <w:sz w:val="24"/>
          <w:szCs w:val="24"/>
        </w:rPr>
      </w:pPr>
    </w:p>
    <w:p w:rsidR="00862DB4" w:rsidRPr="00862DB4" w:rsidRDefault="00862DB4" w:rsidP="00862DB4">
      <w:pPr>
        <w:pStyle w:val="NoSpacing"/>
        <w:rPr>
          <w:rFonts w:ascii="Times New Roman" w:hAnsi="Times New Roman"/>
          <w:sz w:val="24"/>
          <w:szCs w:val="24"/>
        </w:rPr>
      </w:pPr>
      <w:r w:rsidRPr="00862DB4">
        <w:rPr>
          <w:rFonts w:ascii="Times New Roman" w:hAnsi="Times New Roman"/>
          <w:sz w:val="24"/>
          <w:szCs w:val="24"/>
        </w:rPr>
        <w:br/>
      </w:r>
      <w:r w:rsidR="00BD696D">
        <w:rPr>
          <w:rFonts w:ascii="Times New Roman" w:hAnsi="Times New Roman"/>
          <w:sz w:val="24"/>
          <w:szCs w:val="24"/>
        </w:rPr>
        <w:t>All student materials should be thrown out in a designated container to be disposed of at the end of the lab</w:t>
      </w:r>
      <w:r w:rsidRPr="00862DB4">
        <w:rPr>
          <w:rFonts w:ascii="Times New Roman" w:hAnsi="Times New Roman"/>
          <w:sz w:val="24"/>
          <w:szCs w:val="24"/>
        </w:rPr>
        <w:t>.</w:t>
      </w:r>
      <w:r w:rsidR="00BD696D">
        <w:rPr>
          <w:rFonts w:ascii="Times New Roman" w:hAnsi="Times New Roman"/>
          <w:sz w:val="24"/>
          <w:szCs w:val="24"/>
        </w:rPr>
        <w:t xml:space="preserve"> Liver will begin to smell bad over time and worsen the longer sits, so just throw it away as soon as possible.</w:t>
      </w:r>
    </w:p>
    <w:p w:rsidR="00862DB4" w:rsidRPr="00862DB4" w:rsidRDefault="00862DB4" w:rsidP="00862DB4">
      <w:pPr>
        <w:pStyle w:val="NoSpacing"/>
        <w:rPr>
          <w:rFonts w:ascii="Times New Roman" w:hAnsi="Times New Roman"/>
          <w:sz w:val="24"/>
          <w:szCs w:val="24"/>
        </w:rPr>
      </w:pPr>
    </w:p>
    <w:p w:rsidR="00591517" w:rsidRDefault="000B504C">
      <w:pPr>
        <w:rPr>
          <w:rFonts w:ascii="Times New Roman" w:hAnsi="Times New Roman"/>
        </w:rPr>
      </w:pPr>
      <w:r>
        <w:rPr>
          <w:rFonts w:ascii="Times New Roman" w:hAnsi="Times New Roman"/>
        </w:rPr>
        <w:t>Students should wash out all test tubes at the end of their lab activity.</w:t>
      </w:r>
    </w:p>
    <w:p w:rsidR="0031584F" w:rsidRDefault="0031584F">
      <w:pPr>
        <w:rPr>
          <w:rFonts w:ascii="Times New Roman" w:hAnsi="Times New Roman"/>
        </w:rPr>
      </w:pPr>
      <w:r>
        <w:rPr>
          <w:rFonts w:ascii="Times New Roman" w:hAnsi="Times New Roman"/>
          <w:noProof/>
        </w:rPr>
        <w:pict>
          <v:rect id="_x0000_s1028" style="position:absolute;margin-left:384pt;margin-top:51.75pt;width:66pt;height:246pt;z-index:251660288">
            <v:textbox>
              <w:txbxContent>
                <w:p w:rsidR="0031584F" w:rsidRDefault="0031584F"/>
                <w:p w:rsidR="0031584F" w:rsidRDefault="0031584F"/>
                <w:p w:rsidR="0031584F" w:rsidRDefault="0031584F"/>
                <w:p w:rsidR="0031584F" w:rsidRDefault="0031584F"/>
                <w:p w:rsidR="0031584F" w:rsidRDefault="0031584F">
                  <w:proofErr w:type="gramStart"/>
                  <w:r>
                    <w:t>pH</w:t>
                  </w:r>
                  <w:proofErr w:type="gramEnd"/>
                  <w:r>
                    <w:t xml:space="preserve"> buffers</w:t>
                  </w:r>
                </w:p>
                <w:p w:rsidR="0031584F" w:rsidRDefault="0031584F"/>
                <w:p w:rsidR="0031584F" w:rsidRDefault="0031584F"/>
                <w:p w:rsidR="0031584F" w:rsidRDefault="0031584F" w:rsidP="0031584F">
                  <w:r>
                    <w:t>Extra supplies</w:t>
                  </w:r>
                </w:p>
                <w:p w:rsidR="0031584F" w:rsidRDefault="0031584F"/>
              </w:txbxContent>
            </v:textbox>
          </v:rect>
        </w:pict>
      </w:r>
      <w:r>
        <w:rPr>
          <w:rFonts w:ascii="Times New Roman" w:hAnsi="Times New Roman"/>
          <w:noProof/>
        </w:rPr>
        <w:pict>
          <v:rect id="_x0000_s1027" style="position:absolute;margin-left:168.6pt;margin-top:51.75pt;width:110.4pt;height:241.8pt;z-index:251659264">
            <v:textbox>
              <w:txbxContent>
                <w:p w:rsidR="0031584F" w:rsidRDefault="0031584F">
                  <w:r>
                    <w:t xml:space="preserve">Student work </w:t>
                  </w:r>
                  <w:proofErr w:type="gramStart"/>
                  <w:r>
                    <w:t>area(</w:t>
                  </w:r>
                  <w:proofErr w:type="gramEnd"/>
                  <w:r>
                    <w:t xml:space="preserve"> trays and hydrogen peroxide at each station)</w:t>
                  </w:r>
                </w:p>
                <w:p w:rsidR="0031584F" w:rsidRDefault="0031584F">
                  <w:r>
                    <w:t>1</w:t>
                  </w:r>
                  <w:r>
                    <w:tab/>
                  </w:r>
                  <w:r>
                    <w:tab/>
                    <w:t xml:space="preserve">      2</w:t>
                  </w:r>
                </w:p>
                <w:p w:rsidR="0031584F" w:rsidRDefault="0031584F">
                  <w:r>
                    <w:t>3</w:t>
                  </w:r>
                  <w:r>
                    <w:tab/>
                  </w:r>
                  <w:r>
                    <w:tab/>
                    <w:t xml:space="preserve">     4</w:t>
                  </w:r>
                </w:p>
                <w:p w:rsidR="0031584F" w:rsidRDefault="0031584F">
                  <w:r>
                    <w:t>5</w:t>
                  </w:r>
                  <w:r>
                    <w:tab/>
                  </w:r>
                  <w:r>
                    <w:tab/>
                    <w:t xml:space="preserve">      6</w:t>
                  </w:r>
                </w:p>
                <w:p w:rsidR="0031584F" w:rsidRDefault="0031584F">
                  <w:r>
                    <w:t>7</w:t>
                  </w:r>
                </w:p>
                <w:p w:rsidR="0031584F" w:rsidRDefault="0031584F"/>
                <w:p w:rsidR="0031584F" w:rsidRDefault="0031584F"/>
              </w:txbxContent>
            </v:textbox>
          </v:rect>
        </w:pict>
      </w:r>
      <w:r>
        <w:rPr>
          <w:rFonts w:ascii="Times New Roman" w:hAnsi="Times New Roman"/>
          <w:noProof/>
        </w:rPr>
        <w:pict>
          <v:rect id="_x0000_s1026" style="position:absolute;margin-left:-.6pt;margin-top:51.75pt;width:53.4pt;height:241.8pt;z-index:251658240">
            <v:textbox>
              <w:txbxContent>
                <w:p w:rsidR="0031584F" w:rsidRDefault="0031584F">
                  <w:r>
                    <w:t>Hot water bath</w:t>
                  </w:r>
                </w:p>
                <w:p w:rsidR="0031584F" w:rsidRDefault="0031584F"/>
                <w:p w:rsidR="0031584F" w:rsidRDefault="0031584F"/>
                <w:p w:rsidR="0031584F" w:rsidRDefault="0031584F"/>
                <w:p w:rsidR="0031584F" w:rsidRDefault="0031584F"/>
                <w:p w:rsidR="0031584F" w:rsidRDefault="0031584F"/>
                <w:p w:rsidR="0031584F" w:rsidRDefault="0031584F">
                  <w:r>
                    <w:t>Ice bath</w:t>
                  </w:r>
                </w:p>
              </w:txbxContent>
            </v:textbox>
          </v:rect>
        </w:pict>
      </w:r>
      <w:r>
        <w:rPr>
          <w:rFonts w:ascii="Times New Roman" w:hAnsi="Times New Roman"/>
        </w:rPr>
        <w:t>Example of room set up:</w:t>
      </w: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Pr="0031584F" w:rsidRDefault="0031584F" w:rsidP="0031584F">
      <w:pPr>
        <w:rPr>
          <w:rFonts w:ascii="Times New Roman" w:hAnsi="Times New Roman"/>
        </w:rPr>
      </w:pPr>
    </w:p>
    <w:p w:rsidR="0031584F" w:rsidRDefault="0031584F" w:rsidP="0031584F">
      <w:pPr>
        <w:rPr>
          <w:rFonts w:ascii="Times New Roman" w:hAnsi="Times New Roman"/>
        </w:rPr>
      </w:pPr>
    </w:p>
    <w:p w:rsidR="0031584F" w:rsidRDefault="0031584F" w:rsidP="0031584F">
      <w:pPr>
        <w:jc w:val="right"/>
        <w:rPr>
          <w:rFonts w:ascii="Times New Roman" w:hAnsi="Times New Roman"/>
        </w:rPr>
      </w:pPr>
    </w:p>
    <w:p w:rsidR="0031584F" w:rsidRDefault="0031584F" w:rsidP="0031584F">
      <w:pPr>
        <w:jc w:val="right"/>
        <w:rPr>
          <w:rFonts w:ascii="Times New Roman" w:hAnsi="Times New Roman"/>
        </w:rPr>
      </w:pPr>
    </w:p>
    <w:p w:rsidR="0031584F" w:rsidRPr="0031584F" w:rsidRDefault="0031584F" w:rsidP="0031584F">
      <w:pPr>
        <w:jc w:val="center"/>
        <w:rPr>
          <w:rFonts w:ascii="Times New Roman" w:hAnsi="Times New Roman"/>
        </w:rPr>
      </w:pPr>
      <w:r>
        <w:rPr>
          <w:rFonts w:ascii="Times New Roman" w:hAnsi="Times New Roman"/>
        </w:rPr>
        <w:t>Front of the Room</w:t>
      </w:r>
    </w:p>
    <w:sectPr w:rsidR="0031584F" w:rsidRPr="0031584F" w:rsidSect="002B60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934" w:rsidRDefault="004B6934" w:rsidP="0031584F">
      <w:pPr>
        <w:spacing w:after="0" w:line="240" w:lineRule="auto"/>
      </w:pPr>
      <w:r>
        <w:separator/>
      </w:r>
    </w:p>
  </w:endnote>
  <w:endnote w:type="continuationSeparator" w:id="0">
    <w:p w:rsidR="004B6934" w:rsidRDefault="004B6934" w:rsidP="003158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934" w:rsidRDefault="004B6934" w:rsidP="0031584F">
      <w:pPr>
        <w:spacing w:after="0" w:line="240" w:lineRule="auto"/>
      </w:pPr>
      <w:r>
        <w:separator/>
      </w:r>
    </w:p>
  </w:footnote>
  <w:footnote w:type="continuationSeparator" w:id="0">
    <w:p w:rsidR="004B6934" w:rsidRDefault="004B6934" w:rsidP="003158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106B0"/>
    <w:multiLevelType w:val="hybridMultilevel"/>
    <w:tmpl w:val="B46871D2"/>
    <w:lvl w:ilvl="0" w:tplc="6D18BD2C">
      <w:start w:val="2"/>
      <w:numFmt w:val="bullet"/>
      <w:lvlText w:val="-"/>
      <w:lvlJc w:val="left"/>
      <w:pPr>
        <w:ind w:left="720" w:hanging="360"/>
      </w:pPr>
      <w:rPr>
        <w:rFonts w:ascii="Franklin Gothic Book" w:eastAsia="Calibri" w:hAnsi="Franklin Gothic Book"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862DB4"/>
    <w:rsid w:val="000B504C"/>
    <w:rsid w:val="002C45FA"/>
    <w:rsid w:val="0031584F"/>
    <w:rsid w:val="004B6934"/>
    <w:rsid w:val="00591517"/>
    <w:rsid w:val="00862DB4"/>
    <w:rsid w:val="00B72C08"/>
    <w:rsid w:val="00BD696D"/>
    <w:rsid w:val="00C17F9C"/>
    <w:rsid w:val="00CC02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DB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2DB4"/>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3158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584F"/>
    <w:rPr>
      <w:rFonts w:ascii="Calibri" w:eastAsia="Calibri" w:hAnsi="Calibri" w:cs="Times New Roman"/>
    </w:rPr>
  </w:style>
  <w:style w:type="paragraph" w:styleId="Footer">
    <w:name w:val="footer"/>
    <w:basedOn w:val="Normal"/>
    <w:link w:val="FooterChar"/>
    <w:uiPriority w:val="99"/>
    <w:semiHidden/>
    <w:unhideWhenUsed/>
    <w:rsid w:val="003158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584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3</cp:revision>
  <dcterms:created xsi:type="dcterms:W3CDTF">2011-03-30T23:15:00Z</dcterms:created>
  <dcterms:modified xsi:type="dcterms:W3CDTF">2011-04-21T14:29:00Z</dcterms:modified>
</cp:coreProperties>
</file>